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DB" w:rsidRPr="000B7FDB" w:rsidRDefault="000B7FDB" w:rsidP="000B7FDB">
      <w:pPr>
        <w:spacing w:after="216" w:line="240" w:lineRule="auto"/>
        <w:outlineLvl w:val="1"/>
        <w:rPr>
          <w:rFonts w:ascii="Helvetica" w:eastAsia="Times New Roman" w:hAnsi="Helvetica" w:cs="Helvetica"/>
          <w:b/>
          <w:bCs/>
          <w:color w:val="2C3241"/>
          <w:sz w:val="28"/>
          <w:szCs w:val="28"/>
        </w:rPr>
      </w:pPr>
      <w:r w:rsidRPr="000B7FDB">
        <w:rPr>
          <w:rFonts w:ascii="Helvetica" w:eastAsia="Times New Roman" w:hAnsi="Helvetica" w:cs="Helvetica"/>
          <w:b/>
          <w:bCs/>
          <w:color w:val="2C3241"/>
          <w:sz w:val="28"/>
          <w:szCs w:val="28"/>
        </w:rPr>
        <w:t xml:space="preserve">Gynecologist Job Description </w:t>
      </w:r>
    </w:p>
    <w:p w:rsidR="000B7FDB" w:rsidRPr="000B7FDB" w:rsidRDefault="000B7FDB" w:rsidP="000B7FDB">
      <w:pPr>
        <w:spacing w:after="360" w:line="240" w:lineRule="auto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0B7FDB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 xml:space="preserve">We are looking to employ a dedicated and experienced gynecologist to diagnose and treat patients’ gynecological conditions. The gynecologist's responsibilities include performing breast examinations, prescribing suitable medications, and identifying malignant tumors within the female reproductive system. </w:t>
      </w:r>
    </w:p>
    <w:p w:rsidR="000B7FDB" w:rsidRPr="000B7FDB" w:rsidRDefault="000B7FDB" w:rsidP="000B7FDB">
      <w:pPr>
        <w:spacing w:after="216" w:line="240" w:lineRule="auto"/>
        <w:outlineLvl w:val="2"/>
        <w:rPr>
          <w:rFonts w:ascii="Helvetica" w:eastAsia="Times New Roman" w:hAnsi="Helvetica" w:cs="Helvetica"/>
          <w:b/>
          <w:bCs/>
          <w:color w:val="2C3241"/>
          <w:sz w:val="28"/>
          <w:szCs w:val="28"/>
        </w:rPr>
      </w:pPr>
      <w:r w:rsidRPr="000B7FDB">
        <w:rPr>
          <w:rFonts w:ascii="Helvetica" w:eastAsia="Times New Roman" w:hAnsi="Helvetica" w:cs="Helvetica"/>
          <w:b/>
          <w:bCs/>
          <w:color w:val="2C3241"/>
          <w:sz w:val="28"/>
          <w:szCs w:val="28"/>
        </w:rPr>
        <w:t>Gynecologist Responsibilities:</w:t>
      </w:r>
    </w:p>
    <w:p w:rsidR="000B7FDB" w:rsidRPr="000B7FDB" w:rsidRDefault="000B7FDB" w:rsidP="000B7FDB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0B7FDB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Performing annual and regular examinations on patients to diagnose various gynecological conditions.</w:t>
      </w:r>
    </w:p>
    <w:p w:rsidR="000B7FDB" w:rsidRPr="000B7FDB" w:rsidRDefault="000B7FDB" w:rsidP="000B7FDB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0B7FDB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Recording and updating patients' medical histories.</w:t>
      </w:r>
    </w:p>
    <w:p w:rsidR="000B7FDB" w:rsidRPr="000B7FDB" w:rsidRDefault="000B7FDB" w:rsidP="000B7FDB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0B7FDB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Advising patients on suitable birth control options.</w:t>
      </w:r>
    </w:p>
    <w:p w:rsidR="000B7FDB" w:rsidRPr="000B7FDB" w:rsidRDefault="000B7FDB" w:rsidP="000B7FDB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0B7FDB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Performing various diagnostic tests on patients, which include Pap smears, STD tests, ultrasounds, hormone profile blood tests, colposcopies, and endometrial biopsies.</w:t>
      </w:r>
    </w:p>
    <w:p w:rsidR="000B7FDB" w:rsidRPr="000B7FDB" w:rsidRDefault="000B7FDB" w:rsidP="000B7FDB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0B7FDB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Explaining test results, diagnoses, and treatment options to patients.</w:t>
      </w:r>
    </w:p>
    <w:p w:rsidR="000B7FDB" w:rsidRPr="000B7FDB" w:rsidRDefault="000B7FDB" w:rsidP="000B7FDB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0B7FDB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Performing surgeries and gynecological procedures on patients, such as cervical cryosurgeries, dilation and curettages, pelvic laparoscopies, and sterilizations.</w:t>
      </w:r>
    </w:p>
    <w:p w:rsidR="000B7FDB" w:rsidRPr="000B7FDB" w:rsidRDefault="000B7FDB" w:rsidP="000B7F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2C3241"/>
          <w:spacing w:val="-3"/>
          <w:sz w:val="28"/>
          <w:szCs w:val="28"/>
        </w:rPr>
      </w:pPr>
      <w:r w:rsidRPr="000B7FDB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Educating patients on reproductive health issues and disease prevention.</w:t>
      </w:r>
    </w:p>
    <w:p w:rsidR="000B7FDB" w:rsidRPr="00D12A72" w:rsidRDefault="000B7FDB" w:rsidP="00D12A72">
      <w:pPr>
        <w:spacing w:after="216" w:line="240" w:lineRule="auto"/>
        <w:outlineLvl w:val="2"/>
        <w:rPr>
          <w:rFonts w:ascii="Helvetica" w:eastAsia="Times New Roman" w:hAnsi="Helvetica" w:cs="Helvetica"/>
          <w:b/>
          <w:bCs/>
          <w:color w:val="2C3241"/>
          <w:sz w:val="28"/>
          <w:szCs w:val="28"/>
        </w:rPr>
      </w:pPr>
      <w:r w:rsidRPr="000B7FDB">
        <w:rPr>
          <w:rFonts w:ascii="Helvetica" w:eastAsia="Times New Roman" w:hAnsi="Helvetica" w:cs="Helvetica"/>
          <w:b/>
          <w:bCs/>
          <w:color w:val="2C3241"/>
          <w:sz w:val="28"/>
          <w:szCs w:val="28"/>
        </w:rPr>
        <w:t>Gynecologist Requirements:</w:t>
      </w:r>
      <w:r w:rsidR="00D12A72">
        <w:rPr>
          <w:rFonts w:ascii="Helvetica" w:eastAsia="Times New Roman" w:hAnsi="Helvetica" w:cs="Helvetica"/>
          <w:b/>
          <w:bCs/>
          <w:color w:val="2C3241"/>
          <w:sz w:val="28"/>
          <w:szCs w:val="28"/>
        </w:rPr>
        <w:t xml:space="preserve"> </w:t>
      </w:r>
      <w:r w:rsidR="00D12A72" w:rsidRPr="00D12A72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MBBS, MD- Gynecology &amp; Obstetrics, MS-Gynecology &amp; Obstetrics Proven</w:t>
      </w:r>
      <w:r w:rsidRPr="00D12A72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 xml:space="preserve"> </w:t>
      </w:r>
      <w:r w:rsidR="00BA5D74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 xml:space="preserve">&amp; </w:t>
      </w:r>
      <w:bookmarkStart w:id="0" w:name="_GoBack"/>
      <w:bookmarkEnd w:id="0"/>
      <w:r w:rsidRPr="00D12A72">
        <w:rPr>
          <w:rFonts w:ascii="Helvetica" w:eastAsia="Times New Roman" w:hAnsi="Helvetica" w:cs="Helvetica"/>
          <w:color w:val="2C3241"/>
          <w:spacing w:val="-3"/>
          <w:sz w:val="28"/>
          <w:szCs w:val="28"/>
        </w:rPr>
        <w:t>experience working as a gynecologist.</w:t>
      </w:r>
    </w:p>
    <w:p w:rsidR="00727C86" w:rsidRPr="000B7FDB" w:rsidRDefault="00BA5D74">
      <w:pPr>
        <w:rPr>
          <w:sz w:val="28"/>
          <w:szCs w:val="28"/>
        </w:rPr>
      </w:pPr>
    </w:p>
    <w:sectPr w:rsidR="00727C86" w:rsidRPr="000B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13FE"/>
    <w:multiLevelType w:val="multilevel"/>
    <w:tmpl w:val="6BA0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F0A60"/>
    <w:multiLevelType w:val="hybridMultilevel"/>
    <w:tmpl w:val="4E5A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92969"/>
    <w:multiLevelType w:val="multilevel"/>
    <w:tmpl w:val="ABD8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E9"/>
    <w:rsid w:val="000B7FDB"/>
    <w:rsid w:val="006F5160"/>
    <w:rsid w:val="00A231AA"/>
    <w:rsid w:val="00BA5D74"/>
    <w:rsid w:val="00D12A72"/>
    <w:rsid w:val="00F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8B158-B141-48C4-8A36-BB8E9E4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7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7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F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7F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B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hr-pc</dc:creator>
  <cp:keywords/>
  <dc:description/>
  <cp:lastModifiedBy>hr-pc</cp:lastModifiedBy>
  <cp:revision>4</cp:revision>
  <dcterms:created xsi:type="dcterms:W3CDTF">2023-07-03T06:17:00Z</dcterms:created>
  <dcterms:modified xsi:type="dcterms:W3CDTF">2023-07-03T06:38:00Z</dcterms:modified>
</cp:coreProperties>
</file>